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59" w:rsidRDefault="004B7E59" w:rsidP="004B7E59">
      <w:pPr>
        <w:tabs>
          <w:tab w:val="left" w:pos="1260"/>
        </w:tabs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2017学年上半年《走向成功英语综合教程》期末A题型(2017.6)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考试范围：Unit 1~7 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题型: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I. Vocabulary (选择题，共30分，每小题1分)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主要来自</w:t>
      </w:r>
      <w:r>
        <w:rPr>
          <w:rFonts w:ascii="宋体" w:hAnsi="宋体" w:hint="eastAsia"/>
          <w:b/>
          <w:sz w:val="18"/>
          <w:szCs w:val="18"/>
        </w:rPr>
        <w:t>每课后Vocabulary练习</w:t>
      </w:r>
      <w:r>
        <w:rPr>
          <w:rFonts w:ascii="宋体" w:hAnsi="宋体" w:hint="eastAsia"/>
          <w:sz w:val="18"/>
          <w:szCs w:val="18"/>
        </w:rPr>
        <w:t>。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II. Reading Comprehension (选择题，共30分，每小题2分)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共3篇文章，其中</w:t>
      </w:r>
      <w:r>
        <w:rPr>
          <w:rFonts w:ascii="宋体" w:hAnsi="宋体" w:hint="eastAsia"/>
          <w:b/>
          <w:sz w:val="18"/>
          <w:szCs w:val="18"/>
        </w:rPr>
        <w:t>两篇文章</w:t>
      </w:r>
      <w:r>
        <w:rPr>
          <w:rFonts w:ascii="宋体" w:hAnsi="宋体" w:hint="eastAsia"/>
          <w:sz w:val="18"/>
          <w:szCs w:val="18"/>
        </w:rPr>
        <w:t>分别来自：</w:t>
      </w:r>
      <w:r>
        <w:rPr>
          <w:rFonts w:ascii="宋体" w:hAnsi="宋体" w:hint="eastAsia"/>
          <w:b/>
          <w:sz w:val="18"/>
          <w:szCs w:val="18"/>
        </w:rPr>
        <w:t>Unit1或Unit7</w:t>
      </w:r>
      <w:r>
        <w:rPr>
          <w:rFonts w:ascii="宋体" w:hAnsi="宋体" w:hint="eastAsia"/>
          <w:sz w:val="18"/>
          <w:szCs w:val="18"/>
        </w:rPr>
        <w:t>课后Reading Comprehension练习；英语综合教程</w:t>
      </w:r>
      <w:r>
        <w:rPr>
          <w:rFonts w:ascii="宋体" w:hAnsi="宋体" w:hint="eastAsia"/>
          <w:b/>
          <w:sz w:val="18"/>
          <w:szCs w:val="18"/>
        </w:rPr>
        <w:t>样卷</w:t>
      </w:r>
      <w:r>
        <w:rPr>
          <w:rFonts w:ascii="宋体" w:hAnsi="宋体" w:hint="eastAsia"/>
          <w:sz w:val="18"/>
          <w:szCs w:val="18"/>
        </w:rPr>
        <w:t>(2017.6).</w:t>
      </w:r>
    </w:p>
    <w:p w:rsidR="004B7E59" w:rsidRDefault="004B7E59" w:rsidP="004B7E59">
      <w:pPr>
        <w:tabs>
          <w:tab w:val="left" w:pos="499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III. Blank-filling (共15分，每小题1分)</w:t>
      </w:r>
      <w:r>
        <w:rPr>
          <w:rFonts w:ascii="宋体" w:hAnsi="宋体" w:hint="eastAsia"/>
          <w:sz w:val="18"/>
          <w:szCs w:val="18"/>
        </w:rPr>
        <w:tab/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来自</w:t>
      </w:r>
      <w:r>
        <w:rPr>
          <w:rFonts w:ascii="宋体" w:hAnsi="宋体" w:hint="eastAsia"/>
          <w:b/>
          <w:sz w:val="18"/>
          <w:szCs w:val="18"/>
        </w:rPr>
        <w:t>Unit2课文的第1段和第2段</w:t>
      </w:r>
      <w:r>
        <w:rPr>
          <w:rFonts w:ascii="宋体" w:hAnsi="宋体" w:hint="eastAsia"/>
          <w:sz w:val="18"/>
          <w:szCs w:val="18"/>
        </w:rPr>
        <w:t>，共有15个空格，每空格需填的词已用A~O共15个字母在试卷上标出来，学生只要选择合适的字母，在答题纸的相应位置划出来即可。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IV. Translation from Chinese into English (共10分，每小题2分)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共5题，半句翻译，全部来自课后的Translation练习。重点为</w:t>
      </w:r>
      <w:r>
        <w:rPr>
          <w:rFonts w:ascii="宋体" w:hAnsi="宋体" w:hint="eastAsia"/>
          <w:b/>
          <w:sz w:val="18"/>
          <w:szCs w:val="18"/>
        </w:rPr>
        <w:t>Unit5, Unit6, Unit7的1---4题。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V. Writing (共15分)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主要复习以下4个题目，字数要求：100字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1) On Learning the Chinese Language   </w:t>
      </w:r>
      <w:r>
        <w:rPr>
          <w:rFonts w:ascii="宋体" w:hAnsi="宋体" w:hint="eastAsia"/>
          <w:sz w:val="18"/>
          <w:szCs w:val="18"/>
        </w:rPr>
        <w:tab/>
        <w:t xml:space="preserve">2) Working at Home      3) Free Admission to Parks     </w:t>
      </w:r>
      <w:r>
        <w:rPr>
          <w:rFonts w:ascii="宋体" w:hAnsi="宋体" w:hint="eastAsia"/>
          <w:sz w:val="18"/>
          <w:szCs w:val="18"/>
        </w:rPr>
        <w:tab/>
        <w:t>4) Addiction to Smartphones</w:t>
      </w:r>
    </w:p>
    <w:p w:rsidR="004B7E59" w:rsidRDefault="004B7E59" w:rsidP="004B7E59">
      <w:pPr>
        <w:tabs>
          <w:tab w:val="left" w:pos="1260"/>
        </w:tabs>
        <w:jc w:val="center"/>
        <w:rPr>
          <w:rFonts w:ascii="宋体" w:hAnsi="宋体" w:hint="eastAsia"/>
          <w:sz w:val="18"/>
          <w:szCs w:val="18"/>
        </w:rPr>
      </w:pPr>
    </w:p>
    <w:p w:rsidR="004B7E59" w:rsidRDefault="004B7E59" w:rsidP="004B7E59">
      <w:pPr>
        <w:tabs>
          <w:tab w:val="left" w:pos="1260"/>
        </w:tabs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2017学年上半年《走向成功英语综合教程》期末B题型(2017.6)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考试范围：Unit 1~7 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题型: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I. Vocabulary (选择题，共30分，每小题1分)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主要来自</w:t>
      </w:r>
      <w:r>
        <w:rPr>
          <w:rFonts w:ascii="宋体" w:hAnsi="宋体" w:hint="eastAsia"/>
          <w:b/>
          <w:sz w:val="18"/>
          <w:szCs w:val="18"/>
        </w:rPr>
        <w:t>每课后Vocabulary练习</w:t>
      </w:r>
      <w:r>
        <w:rPr>
          <w:rFonts w:ascii="宋体" w:hAnsi="宋体" w:hint="eastAsia"/>
          <w:sz w:val="18"/>
          <w:szCs w:val="18"/>
        </w:rPr>
        <w:t>。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II. Reading Comprehension (选择题，共30分，每小题2分)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共3篇文章，其中</w:t>
      </w:r>
      <w:r>
        <w:rPr>
          <w:rFonts w:ascii="宋体" w:hAnsi="宋体" w:hint="eastAsia"/>
          <w:b/>
          <w:sz w:val="18"/>
          <w:szCs w:val="18"/>
        </w:rPr>
        <w:t>两篇文章</w:t>
      </w:r>
      <w:r>
        <w:rPr>
          <w:rFonts w:ascii="宋体" w:hAnsi="宋体" w:hint="eastAsia"/>
          <w:sz w:val="18"/>
          <w:szCs w:val="18"/>
        </w:rPr>
        <w:t>分别来自：</w:t>
      </w:r>
      <w:r>
        <w:rPr>
          <w:rFonts w:ascii="宋体" w:hAnsi="宋体" w:hint="eastAsia"/>
          <w:b/>
          <w:sz w:val="18"/>
          <w:szCs w:val="18"/>
        </w:rPr>
        <w:t>Unit1或Unit7</w:t>
      </w:r>
      <w:r>
        <w:rPr>
          <w:rFonts w:ascii="宋体" w:hAnsi="宋体" w:hint="eastAsia"/>
          <w:sz w:val="18"/>
          <w:szCs w:val="18"/>
        </w:rPr>
        <w:t>课后Reading Comprehension练习；英语综合教程</w:t>
      </w:r>
      <w:r>
        <w:rPr>
          <w:rFonts w:ascii="宋体" w:hAnsi="宋体" w:hint="eastAsia"/>
          <w:b/>
          <w:sz w:val="18"/>
          <w:szCs w:val="18"/>
        </w:rPr>
        <w:t>样卷</w:t>
      </w:r>
      <w:r>
        <w:rPr>
          <w:rFonts w:ascii="宋体" w:hAnsi="宋体" w:hint="eastAsia"/>
          <w:sz w:val="18"/>
          <w:szCs w:val="18"/>
        </w:rPr>
        <w:t>(2017.6).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III. Blank-filling (共15分，每小题1分)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来自</w:t>
      </w:r>
      <w:r>
        <w:rPr>
          <w:rFonts w:ascii="宋体" w:hAnsi="宋体" w:hint="eastAsia"/>
          <w:b/>
          <w:sz w:val="18"/>
          <w:szCs w:val="18"/>
        </w:rPr>
        <w:t>Unit6课文的第5段至第8段</w:t>
      </w:r>
      <w:r>
        <w:rPr>
          <w:rFonts w:ascii="宋体" w:hAnsi="宋体" w:hint="eastAsia"/>
          <w:sz w:val="18"/>
          <w:szCs w:val="18"/>
        </w:rPr>
        <w:t>，共有15个空格，每空格需填的词已用A~O共15个字母在试卷上标出来，学生只要选择合适的字母，在答题纸的相应位置划出来即可。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IV. Translation from Chinese into English (共10分，每小题2分)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共5题，半句翻译，全部来自课后的Translation练习。重点为</w:t>
      </w:r>
      <w:r>
        <w:rPr>
          <w:rFonts w:ascii="宋体" w:hAnsi="宋体" w:hint="eastAsia"/>
          <w:b/>
          <w:sz w:val="18"/>
          <w:szCs w:val="18"/>
        </w:rPr>
        <w:t>Unit5, Unit6, Unit7的2---5题</w:t>
      </w:r>
      <w:r>
        <w:rPr>
          <w:rFonts w:ascii="宋体" w:hAnsi="宋体" w:hint="eastAsia"/>
          <w:sz w:val="18"/>
          <w:szCs w:val="18"/>
        </w:rPr>
        <w:t>。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V. Writing (共15分)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主要复习以下4个题目，字数要求：100字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1) On Learning the Chinese Language   </w:t>
      </w:r>
      <w:r>
        <w:rPr>
          <w:rFonts w:ascii="宋体" w:hAnsi="宋体" w:hint="eastAsia"/>
          <w:sz w:val="18"/>
          <w:szCs w:val="18"/>
        </w:rPr>
        <w:tab/>
        <w:t xml:space="preserve">2) Working at Home    3) Free Admission to Parks      </w:t>
      </w:r>
      <w:r>
        <w:rPr>
          <w:rFonts w:ascii="宋体" w:hAnsi="宋体" w:hint="eastAsia"/>
          <w:sz w:val="18"/>
          <w:szCs w:val="18"/>
        </w:rPr>
        <w:tab/>
        <w:t>4) Addiction to Smartphones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</w:p>
    <w:p w:rsidR="004B7E59" w:rsidRDefault="004B7E59" w:rsidP="004B7E59">
      <w:pPr>
        <w:tabs>
          <w:tab w:val="left" w:pos="1260"/>
        </w:tabs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2017学年上半年《走向成功英语综合教程》期末C题型(2017.6)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考试范围：Unit 1~7 </w:t>
      </w:r>
      <w:r>
        <w:rPr>
          <w:rFonts w:ascii="宋体" w:hAnsi="宋体" w:hint="eastAsia"/>
          <w:sz w:val="18"/>
          <w:szCs w:val="18"/>
        </w:rPr>
        <w:t>题型: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I. Vocabulary (选择题，共30分，每小题1分)</w:t>
      </w:r>
    </w:p>
    <w:p w:rsidR="004B7E59" w:rsidRDefault="004B7E59" w:rsidP="004B7E59">
      <w:pPr>
        <w:tabs>
          <w:tab w:val="left" w:pos="1260"/>
        </w:tabs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主要来自</w:t>
      </w:r>
      <w:r>
        <w:rPr>
          <w:rFonts w:ascii="宋体" w:hAnsi="宋体" w:hint="eastAsia"/>
          <w:b/>
          <w:sz w:val="18"/>
          <w:szCs w:val="18"/>
        </w:rPr>
        <w:t>每课后Vocabulary练习</w:t>
      </w:r>
      <w:r>
        <w:rPr>
          <w:rFonts w:ascii="宋体" w:hAnsi="宋体" w:hint="eastAsia"/>
          <w:sz w:val="18"/>
          <w:szCs w:val="18"/>
        </w:rPr>
        <w:t>。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II. Reading Comprehension (选择题，共30分，每小题2分)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共3篇文章，其中</w:t>
      </w:r>
      <w:r>
        <w:rPr>
          <w:rFonts w:ascii="宋体" w:hAnsi="宋体" w:hint="eastAsia"/>
          <w:b/>
          <w:sz w:val="18"/>
          <w:szCs w:val="18"/>
        </w:rPr>
        <w:t>两篇文章</w:t>
      </w:r>
      <w:r>
        <w:rPr>
          <w:rFonts w:ascii="宋体" w:hAnsi="宋体" w:hint="eastAsia"/>
          <w:sz w:val="18"/>
          <w:szCs w:val="18"/>
        </w:rPr>
        <w:t>分别来自：</w:t>
      </w:r>
      <w:r>
        <w:rPr>
          <w:rFonts w:ascii="宋体" w:hAnsi="宋体" w:hint="eastAsia"/>
          <w:b/>
          <w:sz w:val="18"/>
          <w:szCs w:val="18"/>
        </w:rPr>
        <w:t>Unit2或Unit4</w:t>
      </w:r>
      <w:r>
        <w:rPr>
          <w:rFonts w:ascii="宋体" w:hAnsi="宋体" w:hint="eastAsia"/>
          <w:sz w:val="18"/>
          <w:szCs w:val="18"/>
        </w:rPr>
        <w:t>课后Reading Comprehension练习；英语综合教程</w:t>
      </w:r>
      <w:r>
        <w:rPr>
          <w:rFonts w:ascii="宋体" w:hAnsi="宋体" w:hint="eastAsia"/>
          <w:b/>
          <w:sz w:val="18"/>
          <w:szCs w:val="18"/>
        </w:rPr>
        <w:t>样卷</w:t>
      </w:r>
      <w:r>
        <w:rPr>
          <w:rFonts w:ascii="宋体" w:hAnsi="宋体" w:hint="eastAsia"/>
          <w:sz w:val="18"/>
          <w:szCs w:val="18"/>
        </w:rPr>
        <w:t>(2017.6).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III. Blank-filling (共15分，每小题1分)</w:t>
      </w:r>
    </w:p>
    <w:p w:rsidR="004B7E59" w:rsidRDefault="004B7E59" w:rsidP="004B7E59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来自</w:t>
      </w:r>
      <w:r>
        <w:rPr>
          <w:rFonts w:ascii="宋体" w:hAnsi="宋体" w:hint="eastAsia"/>
          <w:b/>
          <w:sz w:val="18"/>
          <w:szCs w:val="18"/>
        </w:rPr>
        <w:t>Unit3课文的第4段至第6段</w:t>
      </w:r>
      <w:r>
        <w:rPr>
          <w:rFonts w:ascii="宋体" w:hAnsi="宋体" w:hint="eastAsia"/>
          <w:sz w:val="18"/>
          <w:szCs w:val="18"/>
        </w:rPr>
        <w:t>，共有15个空格，每空格需填的词已用A~O共15个字母在试卷上标出来，学生只要选择合适的字母，在答题纸的相应位置划出来即可。</w:t>
      </w:r>
    </w:p>
    <w:p w:rsidR="004B7E59" w:rsidRDefault="004B7E59" w:rsidP="004B7E59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IV. Translation from Chinese into English (共10分，每小题2分)</w:t>
      </w:r>
    </w:p>
    <w:p w:rsidR="004B7E59" w:rsidRDefault="004B7E59" w:rsidP="004B7E59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共5题，半句翻译，全部来自课后的Translation练习。重点为</w:t>
      </w:r>
      <w:r>
        <w:rPr>
          <w:rFonts w:ascii="宋体" w:hAnsi="宋体" w:hint="eastAsia"/>
          <w:b/>
          <w:sz w:val="18"/>
          <w:szCs w:val="18"/>
        </w:rPr>
        <w:t>Unit5, Unit6, Unit7的2---5题</w:t>
      </w:r>
      <w:r>
        <w:rPr>
          <w:rFonts w:ascii="宋体" w:hAnsi="宋体" w:hint="eastAsia"/>
          <w:sz w:val="18"/>
          <w:szCs w:val="18"/>
        </w:rPr>
        <w:t>。</w:t>
      </w:r>
    </w:p>
    <w:p w:rsidR="004B7E59" w:rsidRDefault="004B7E59" w:rsidP="004B7E59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V. Writing (共15分)主要复习以下4个题目，字数要求：100字</w:t>
      </w:r>
    </w:p>
    <w:p w:rsidR="004B7E59" w:rsidRDefault="004B7E59" w:rsidP="004B7E59">
      <w:pPr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1) On Learning the Chinese Language  </w:t>
      </w:r>
      <w:r>
        <w:rPr>
          <w:rFonts w:ascii="宋体" w:hAnsi="宋体" w:hint="eastAsia"/>
          <w:sz w:val="18"/>
          <w:szCs w:val="18"/>
        </w:rPr>
        <w:tab/>
        <w:t xml:space="preserve">2) Working at Home    3) Free Admission to Parks  </w:t>
      </w:r>
      <w:r>
        <w:rPr>
          <w:rFonts w:ascii="宋体" w:hAnsi="宋体" w:hint="eastAsia"/>
          <w:sz w:val="18"/>
          <w:szCs w:val="18"/>
        </w:rPr>
        <w:tab/>
        <w:t>4) Addiction to Smartphones</w:t>
      </w:r>
    </w:p>
    <w:p w:rsidR="00C56E59" w:rsidRPr="004B7E59" w:rsidRDefault="000C3ED2"/>
    <w:sectPr w:rsidR="00C56E59" w:rsidRPr="004B7E59" w:rsidSect="0019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ED2" w:rsidRDefault="000C3ED2" w:rsidP="004B7E59">
      <w:r>
        <w:separator/>
      </w:r>
    </w:p>
  </w:endnote>
  <w:endnote w:type="continuationSeparator" w:id="0">
    <w:p w:rsidR="000C3ED2" w:rsidRDefault="000C3ED2" w:rsidP="004B7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ED2" w:rsidRDefault="000C3ED2" w:rsidP="004B7E59">
      <w:r>
        <w:separator/>
      </w:r>
    </w:p>
  </w:footnote>
  <w:footnote w:type="continuationSeparator" w:id="0">
    <w:p w:rsidR="000C3ED2" w:rsidRDefault="000C3ED2" w:rsidP="004B7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E59"/>
    <w:rsid w:val="000C3ED2"/>
    <w:rsid w:val="00195E45"/>
    <w:rsid w:val="00281197"/>
    <w:rsid w:val="002E6EDB"/>
    <w:rsid w:val="004B7E59"/>
    <w:rsid w:val="00902BF3"/>
    <w:rsid w:val="00976CD3"/>
    <w:rsid w:val="00D8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E6EDB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Char"/>
    <w:qFormat/>
    <w:rsid w:val="002E6EDB"/>
    <w:pPr>
      <w:keepNext/>
      <w:ind w:firstLine="1526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Char"/>
    <w:qFormat/>
    <w:rsid w:val="002E6E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E6EDB"/>
    <w:rPr>
      <w:b/>
      <w:kern w:val="2"/>
      <w:sz w:val="44"/>
    </w:rPr>
  </w:style>
  <w:style w:type="character" w:customStyle="1" w:styleId="2Char">
    <w:name w:val="标题 2 Char"/>
    <w:basedOn w:val="a0"/>
    <w:link w:val="2"/>
    <w:rsid w:val="002E6EDB"/>
    <w:rPr>
      <w:b/>
      <w:kern w:val="2"/>
      <w:sz w:val="48"/>
    </w:rPr>
  </w:style>
  <w:style w:type="character" w:customStyle="1" w:styleId="3Char">
    <w:name w:val="标题 3 Char"/>
    <w:basedOn w:val="a0"/>
    <w:link w:val="3"/>
    <w:rsid w:val="002E6EDB"/>
    <w:rPr>
      <w:b/>
      <w:bCs/>
      <w:kern w:val="2"/>
      <w:sz w:val="32"/>
      <w:szCs w:val="32"/>
    </w:rPr>
  </w:style>
  <w:style w:type="paragraph" w:styleId="a3">
    <w:name w:val="Title"/>
    <w:basedOn w:val="a"/>
    <w:link w:val="Char"/>
    <w:qFormat/>
    <w:rsid w:val="002E6EDB"/>
    <w:pPr>
      <w:spacing w:line="360" w:lineRule="auto"/>
      <w:jc w:val="center"/>
    </w:pPr>
    <w:rPr>
      <w:rFonts w:ascii="黑体"/>
      <w:b/>
      <w:sz w:val="32"/>
      <w:szCs w:val="20"/>
    </w:rPr>
  </w:style>
  <w:style w:type="character" w:customStyle="1" w:styleId="Char">
    <w:name w:val="标题 Char"/>
    <w:basedOn w:val="a0"/>
    <w:link w:val="a3"/>
    <w:rsid w:val="002E6EDB"/>
    <w:rPr>
      <w:rFonts w:ascii="黑体"/>
      <w:b/>
      <w:kern w:val="2"/>
      <w:sz w:val="32"/>
    </w:rPr>
  </w:style>
  <w:style w:type="paragraph" w:styleId="a4">
    <w:name w:val="header"/>
    <w:basedOn w:val="a"/>
    <w:link w:val="Char0"/>
    <w:uiPriority w:val="99"/>
    <w:semiHidden/>
    <w:unhideWhenUsed/>
    <w:rsid w:val="004B7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7E5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7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7E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2017-05-14T02:29:00Z</dcterms:created>
  <dcterms:modified xsi:type="dcterms:W3CDTF">2017-05-14T02:29:00Z</dcterms:modified>
</cp:coreProperties>
</file>